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2A" w:rsidRDefault="00F02486" w:rsidP="005C1E8A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369">
        <w:rPr>
          <w:rFonts w:ascii="Times New Roman" w:hAnsi="Times New Roman" w:cs="Times New Roman"/>
          <w:b/>
          <w:sz w:val="28"/>
          <w:szCs w:val="24"/>
        </w:rPr>
        <w:t>TEMATY PRAC DYPLOMOWYCH W ROKU AKADEMICKIM 20</w:t>
      </w:r>
      <w:r w:rsidR="005D7049">
        <w:rPr>
          <w:rFonts w:ascii="Times New Roman" w:hAnsi="Times New Roman" w:cs="Times New Roman"/>
          <w:b/>
          <w:sz w:val="28"/>
          <w:szCs w:val="24"/>
        </w:rPr>
        <w:t>2</w:t>
      </w:r>
      <w:r w:rsidR="00C47802">
        <w:rPr>
          <w:rFonts w:ascii="Times New Roman" w:hAnsi="Times New Roman" w:cs="Times New Roman"/>
          <w:b/>
          <w:sz w:val="28"/>
          <w:szCs w:val="24"/>
        </w:rPr>
        <w:t>3</w:t>
      </w:r>
      <w:r w:rsidRPr="00917369">
        <w:rPr>
          <w:rFonts w:ascii="Times New Roman" w:hAnsi="Times New Roman" w:cs="Times New Roman"/>
          <w:b/>
          <w:sz w:val="28"/>
          <w:szCs w:val="24"/>
        </w:rPr>
        <w:t>/20</w:t>
      </w:r>
      <w:r w:rsidR="00C936F8">
        <w:rPr>
          <w:rFonts w:ascii="Times New Roman" w:hAnsi="Times New Roman" w:cs="Times New Roman"/>
          <w:b/>
          <w:sz w:val="28"/>
          <w:szCs w:val="24"/>
        </w:rPr>
        <w:t>2</w:t>
      </w:r>
      <w:r w:rsidR="00C47802">
        <w:rPr>
          <w:rFonts w:ascii="Times New Roman" w:hAnsi="Times New Roman" w:cs="Times New Roman"/>
          <w:b/>
          <w:sz w:val="28"/>
          <w:szCs w:val="24"/>
        </w:rPr>
        <w:t>4</w:t>
      </w:r>
    </w:p>
    <w:p w:rsidR="005C1E8A" w:rsidRDefault="00EA16D7" w:rsidP="005C1E8A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obrony </w:t>
      </w:r>
      <w:r w:rsidR="00F5772A">
        <w:rPr>
          <w:rFonts w:ascii="Times New Roman" w:hAnsi="Times New Roman" w:cs="Times New Roman"/>
          <w:b/>
          <w:sz w:val="28"/>
          <w:szCs w:val="24"/>
        </w:rPr>
        <w:t>rok akademicki 202</w:t>
      </w:r>
      <w:r w:rsidR="00DB5476">
        <w:rPr>
          <w:rFonts w:ascii="Times New Roman" w:hAnsi="Times New Roman" w:cs="Times New Roman"/>
          <w:b/>
          <w:sz w:val="28"/>
          <w:szCs w:val="24"/>
        </w:rPr>
        <w:t>4</w:t>
      </w:r>
      <w:r w:rsidR="00F5772A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DB5476">
        <w:rPr>
          <w:rFonts w:ascii="Times New Roman" w:hAnsi="Times New Roman" w:cs="Times New Roman"/>
          <w:b/>
          <w:sz w:val="28"/>
          <w:szCs w:val="24"/>
        </w:rPr>
        <w:t>5</w:t>
      </w:r>
      <w:r w:rsidR="00895008">
        <w:rPr>
          <w:rFonts w:ascii="Times New Roman" w:hAnsi="Times New Roman" w:cs="Times New Roman"/>
          <w:b/>
          <w:sz w:val="28"/>
          <w:szCs w:val="24"/>
        </w:rPr>
        <w:t xml:space="preserve"> (B1S, B1N)</w:t>
      </w:r>
    </w:p>
    <w:p w:rsidR="00F02486" w:rsidRPr="00CC758C" w:rsidRDefault="00F02486" w:rsidP="00CC758C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369">
        <w:rPr>
          <w:rFonts w:ascii="Times New Roman" w:hAnsi="Times New Roman" w:cs="Times New Roman"/>
          <w:b/>
          <w:sz w:val="28"/>
          <w:szCs w:val="24"/>
        </w:rPr>
        <w:t>Studia I stopnia</w:t>
      </w:r>
    </w:p>
    <w:p w:rsidR="0065480D" w:rsidRDefault="00F02486" w:rsidP="00F0248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369">
        <w:rPr>
          <w:rFonts w:ascii="Times New Roman" w:hAnsi="Times New Roman" w:cs="Times New Roman"/>
          <w:b/>
          <w:sz w:val="28"/>
          <w:szCs w:val="24"/>
        </w:rPr>
        <w:t xml:space="preserve">KATEDRA </w:t>
      </w:r>
      <w:r w:rsidR="00396E24">
        <w:rPr>
          <w:rFonts w:ascii="Times New Roman" w:hAnsi="Times New Roman" w:cs="Times New Roman"/>
          <w:b/>
          <w:sz w:val="28"/>
          <w:szCs w:val="24"/>
        </w:rPr>
        <w:t>Mechaniki Ciała Stałego</w:t>
      </w:r>
    </w:p>
    <w:p w:rsidR="00F02486" w:rsidRPr="00096544" w:rsidRDefault="00F02486" w:rsidP="00F024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02486" w:rsidRPr="00396E24" w:rsidRDefault="00F02486" w:rsidP="00F0248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6E24">
        <w:rPr>
          <w:rFonts w:ascii="Times New Roman" w:hAnsi="Times New Roman" w:cs="Times New Roman"/>
          <w:b/>
          <w:sz w:val="24"/>
          <w:szCs w:val="24"/>
        </w:rPr>
        <w:t xml:space="preserve">Dr inż. </w:t>
      </w:r>
      <w:r w:rsidR="00396E24" w:rsidRPr="00396E24">
        <w:rPr>
          <w:rFonts w:ascii="Times New Roman" w:hAnsi="Times New Roman" w:cs="Times New Roman"/>
          <w:b/>
          <w:sz w:val="24"/>
          <w:szCs w:val="24"/>
        </w:rPr>
        <w:t xml:space="preserve">Przemysław </w:t>
      </w:r>
      <w:proofErr w:type="spellStart"/>
      <w:r w:rsidR="00396E24" w:rsidRPr="00396E24">
        <w:rPr>
          <w:rFonts w:ascii="Times New Roman" w:hAnsi="Times New Roman" w:cs="Times New Roman"/>
          <w:b/>
          <w:sz w:val="24"/>
          <w:szCs w:val="24"/>
        </w:rPr>
        <w:t>Golewski</w:t>
      </w:r>
      <w:proofErr w:type="spellEnd"/>
      <w:r w:rsidR="00396E24" w:rsidRPr="00396E2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D4E50" w:rsidRPr="002938EB" w:rsidRDefault="00F02486" w:rsidP="009D4E50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2938EB">
        <w:rPr>
          <w:rFonts w:ascii="Times New Roman" w:hAnsi="Times New Roman" w:cs="Times New Roman"/>
          <w:sz w:val="24"/>
          <w:szCs w:val="24"/>
        </w:rPr>
        <w:t>e-mail:</w:t>
      </w:r>
      <w:r w:rsidRPr="001A17B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A17B7" w:rsidRPr="001A17B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p.golewski@pollub.pl</w:t>
        </w:r>
      </w:hyperlink>
    </w:p>
    <w:p w:rsidR="0038027A" w:rsidRDefault="00BB5041" w:rsidP="00CC758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19A6">
        <w:rPr>
          <w:rFonts w:ascii="Times New Roman" w:hAnsi="Times New Roman" w:cs="Times New Roman"/>
          <w:b/>
          <w:sz w:val="24"/>
          <w:szCs w:val="24"/>
        </w:rPr>
        <w:t>BUDOWNICTWO</w:t>
      </w:r>
      <w:r w:rsidR="006F2C6D" w:rsidRPr="000A1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7F9" w:rsidRDefault="006F2C6D" w:rsidP="00CC758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19A6">
        <w:rPr>
          <w:rFonts w:ascii="Times New Roman" w:hAnsi="Times New Roman" w:cs="Times New Roman"/>
          <w:b/>
          <w:sz w:val="24"/>
          <w:szCs w:val="24"/>
        </w:rPr>
        <w:t>stacjonarne</w:t>
      </w:r>
    </w:p>
    <w:p w:rsidR="00DB1BDA" w:rsidRPr="00DB1BDA" w:rsidRDefault="00DB1BDA" w:rsidP="00DB1BD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DA">
        <w:rPr>
          <w:rFonts w:ascii="Times New Roman" w:hAnsi="Times New Roman" w:cs="Times New Roman"/>
          <w:sz w:val="24"/>
          <w:szCs w:val="24"/>
        </w:rPr>
        <w:t>Badania laboratoryjne własności sprężystych i wytrzymałościowych kompozytów wytworzonych metodą infuzji próżniowej z osnową poliestrową poddanych wygrzewaniu w temperaturze 40°C przez 16h.</w:t>
      </w:r>
    </w:p>
    <w:p w:rsidR="00DB1BDA" w:rsidRPr="00DB1BDA" w:rsidRDefault="00DB1BDA" w:rsidP="00DB1BD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DA">
        <w:rPr>
          <w:rFonts w:ascii="Times New Roman" w:hAnsi="Times New Roman" w:cs="Times New Roman"/>
          <w:sz w:val="24"/>
          <w:szCs w:val="24"/>
        </w:rPr>
        <w:t>Badania laboratoryjne własności sprężystych i wytrzymałościowych kompozytów wytworzonych metodą infuzji próżniowej z osnową poliestrową poddanych wygrzewaniu w temperaturze 80°C przez 3h.</w:t>
      </w:r>
    </w:p>
    <w:p w:rsidR="00DB1BDA" w:rsidRPr="00DB1BDA" w:rsidRDefault="00DB1BDA" w:rsidP="00DB1BD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DA">
        <w:rPr>
          <w:rFonts w:ascii="Times New Roman" w:hAnsi="Times New Roman" w:cs="Times New Roman"/>
          <w:sz w:val="24"/>
          <w:szCs w:val="24"/>
        </w:rPr>
        <w:t xml:space="preserve">Badania laboratoryjne własności sprężystych i wytrzymałościowych cienkościennej belki kompozytowej o profilu otwartym poddanej trójpunktowemu zginaniu. </w:t>
      </w:r>
    </w:p>
    <w:p w:rsidR="00DB1BDA" w:rsidRPr="00DB1BDA" w:rsidRDefault="00DB1BDA" w:rsidP="00DB1BD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DA">
        <w:rPr>
          <w:rFonts w:ascii="Times New Roman" w:hAnsi="Times New Roman" w:cs="Times New Roman"/>
          <w:sz w:val="24"/>
          <w:szCs w:val="24"/>
        </w:rPr>
        <w:t xml:space="preserve">Badania laboratoryjne własności sprężystych i wytrzymałościowych belki wykonanej z kompozytu typu „sandwich” o profilu otwartym poddanej trójpunktowemu zginaniu. </w:t>
      </w:r>
    </w:p>
    <w:p w:rsidR="00DB1BDA" w:rsidRPr="00DB1BDA" w:rsidRDefault="00DB1BDA" w:rsidP="00DB1BD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DA">
        <w:rPr>
          <w:rFonts w:ascii="Times New Roman" w:hAnsi="Times New Roman" w:cs="Times New Roman"/>
          <w:sz w:val="24"/>
          <w:szCs w:val="24"/>
        </w:rPr>
        <w:t xml:space="preserve">Badania laboratoryjne wpływu dodatku </w:t>
      </w:r>
      <w:proofErr w:type="spellStart"/>
      <w:r w:rsidRPr="00DB1BDA">
        <w:rPr>
          <w:rFonts w:ascii="Times New Roman" w:hAnsi="Times New Roman" w:cs="Times New Roman"/>
          <w:sz w:val="24"/>
          <w:szCs w:val="24"/>
        </w:rPr>
        <w:t>uniepalniacza</w:t>
      </w:r>
      <w:proofErr w:type="spellEnd"/>
      <w:r w:rsidRPr="00DB1BDA">
        <w:rPr>
          <w:rFonts w:ascii="Times New Roman" w:hAnsi="Times New Roman" w:cs="Times New Roman"/>
          <w:sz w:val="24"/>
          <w:szCs w:val="24"/>
        </w:rPr>
        <w:t xml:space="preserve"> na proces infuzji próżniowej oraz na własności sprężyste i wytrzymałościowe laminatu polimerowo – włóknistego.</w:t>
      </w:r>
    </w:p>
    <w:p w:rsidR="00DB1BDA" w:rsidRPr="00DB1BDA" w:rsidRDefault="00DB1BDA" w:rsidP="00DB1BD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DA">
        <w:rPr>
          <w:rFonts w:ascii="Times New Roman" w:hAnsi="Times New Roman" w:cs="Times New Roman"/>
          <w:sz w:val="24"/>
          <w:szCs w:val="24"/>
        </w:rPr>
        <w:t>Badania laboratoryjne wpływu dodatku pigmentów na proces infuzji próżniowej oraz na własności sprężyste i wytrzymałościowe laminatu polimerowo – włóknistego.</w:t>
      </w:r>
    </w:p>
    <w:p w:rsidR="00DB1BDA" w:rsidRPr="00DB1BDA" w:rsidRDefault="00DB1BDA" w:rsidP="00DB1BD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BDA">
        <w:rPr>
          <w:rFonts w:ascii="Times New Roman" w:hAnsi="Times New Roman" w:cs="Times New Roman"/>
          <w:sz w:val="24"/>
          <w:szCs w:val="24"/>
        </w:rPr>
        <w:t>Temat zgłoszony przez studenta.</w:t>
      </w:r>
    </w:p>
    <w:p w:rsidR="0038027A" w:rsidRPr="0038027A" w:rsidRDefault="0038027A" w:rsidP="0038027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19A6">
        <w:rPr>
          <w:rFonts w:ascii="Times New Roman" w:hAnsi="Times New Roman" w:cs="Times New Roman"/>
          <w:b/>
          <w:sz w:val="24"/>
          <w:szCs w:val="24"/>
        </w:rPr>
        <w:t>niestacjonarne</w:t>
      </w:r>
    </w:p>
    <w:p w:rsidR="00DB1BDA" w:rsidRPr="00DB1BDA" w:rsidRDefault="00DB1BDA" w:rsidP="00DB1BD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BDA">
        <w:rPr>
          <w:rFonts w:ascii="Times New Roman" w:hAnsi="Times New Roman" w:cs="Times New Roman"/>
          <w:sz w:val="24"/>
          <w:szCs w:val="24"/>
        </w:rPr>
        <w:t>Badania laboratoryjne własności sprężystych i wytrzymałościowych kompozytów wytworzonych metodą infuzji próżniowej z osnową epoksydową poddanych wygrzewaniu w temperaturze 40°C przez 16h.</w:t>
      </w:r>
    </w:p>
    <w:p w:rsidR="00DB1BDA" w:rsidRPr="00DB1BDA" w:rsidRDefault="00DB1BDA" w:rsidP="00DB1BD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DB1BDA">
        <w:rPr>
          <w:rFonts w:ascii="Times New Roman" w:hAnsi="Times New Roman" w:cs="Times New Roman"/>
          <w:sz w:val="24"/>
          <w:szCs w:val="24"/>
        </w:rPr>
        <w:t>Badania laboratoryjne własności sprężystych i wytrzymałościowych kompozytów wytworzonych metodą infuzji próżniowej z osnową epoksydową poddanych wygrzewaniu w temperaturze 80°C przez 3h.</w:t>
      </w:r>
    </w:p>
    <w:p w:rsidR="00DB1BDA" w:rsidRPr="00DB1BDA" w:rsidRDefault="00DB1BDA" w:rsidP="00DB1BD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BDA">
        <w:rPr>
          <w:rFonts w:ascii="Times New Roman" w:hAnsi="Times New Roman" w:cs="Times New Roman"/>
          <w:sz w:val="24"/>
          <w:szCs w:val="24"/>
        </w:rPr>
        <w:t>Temat zgłoszony przez studenta.</w:t>
      </w:r>
    </w:p>
    <w:p w:rsidR="0056669F" w:rsidRDefault="0056669F" w:rsidP="002938EB">
      <w:pPr>
        <w:rPr>
          <w:rFonts w:ascii="Times New Roman" w:hAnsi="Times New Roman" w:cs="Times New Roman"/>
          <w:b/>
          <w:sz w:val="24"/>
          <w:szCs w:val="24"/>
        </w:rPr>
      </w:pPr>
    </w:p>
    <w:p w:rsidR="00DB1BDA" w:rsidRDefault="00DB1BDA" w:rsidP="002938EB">
      <w:pPr>
        <w:rPr>
          <w:rFonts w:ascii="Times New Roman" w:hAnsi="Times New Roman" w:cs="Times New Roman"/>
          <w:b/>
          <w:sz w:val="24"/>
          <w:szCs w:val="24"/>
        </w:rPr>
      </w:pPr>
    </w:p>
    <w:p w:rsidR="00DB1BDA" w:rsidRDefault="00DB1BDA" w:rsidP="002938EB">
      <w:pPr>
        <w:rPr>
          <w:rFonts w:ascii="Times New Roman" w:hAnsi="Times New Roman" w:cs="Times New Roman"/>
          <w:b/>
          <w:sz w:val="24"/>
          <w:szCs w:val="24"/>
        </w:rPr>
      </w:pPr>
    </w:p>
    <w:p w:rsidR="00DB1BDA" w:rsidRDefault="00DB1BDA" w:rsidP="002938EB">
      <w:pPr>
        <w:rPr>
          <w:rFonts w:ascii="Times New Roman" w:hAnsi="Times New Roman" w:cs="Times New Roman"/>
          <w:b/>
          <w:sz w:val="24"/>
          <w:szCs w:val="24"/>
        </w:rPr>
      </w:pPr>
    </w:p>
    <w:p w:rsidR="00DB1BDA" w:rsidRDefault="00DB1BDA" w:rsidP="002938EB">
      <w:pPr>
        <w:rPr>
          <w:rFonts w:ascii="Times New Roman" w:hAnsi="Times New Roman" w:cs="Times New Roman"/>
          <w:b/>
          <w:sz w:val="24"/>
          <w:szCs w:val="24"/>
        </w:rPr>
      </w:pPr>
    </w:p>
    <w:p w:rsidR="002938EB" w:rsidRPr="00425B78" w:rsidRDefault="002938EB" w:rsidP="002938EB">
      <w:pPr>
        <w:rPr>
          <w:rFonts w:ascii="Times New Roman" w:hAnsi="Times New Roman" w:cs="Times New Roman"/>
          <w:b/>
          <w:sz w:val="24"/>
          <w:szCs w:val="24"/>
        </w:rPr>
      </w:pPr>
      <w:r w:rsidRPr="00425B78">
        <w:rPr>
          <w:rFonts w:ascii="Times New Roman" w:hAnsi="Times New Roman" w:cs="Times New Roman"/>
          <w:b/>
          <w:sz w:val="24"/>
          <w:szCs w:val="24"/>
        </w:rPr>
        <w:t>Dr inż. Daniel Pietras</w:t>
      </w:r>
    </w:p>
    <w:p w:rsidR="002938EB" w:rsidRPr="00425B78" w:rsidRDefault="002938EB" w:rsidP="002938EB">
      <w:pPr>
        <w:spacing w:line="360" w:lineRule="auto"/>
        <w:rPr>
          <w:rFonts w:ascii="Times New Roman" w:hAnsi="Times New Roman" w:cs="Times New Roman"/>
        </w:rPr>
      </w:pPr>
      <w:r w:rsidRPr="00425B78">
        <w:rPr>
          <w:rFonts w:ascii="Times New Roman" w:hAnsi="Times New Roman" w:cs="Times New Roman"/>
        </w:rPr>
        <w:t xml:space="preserve">email: </w:t>
      </w:r>
      <w:hyperlink r:id="rId7" w:history="1">
        <w:r w:rsidR="001A17B7" w:rsidRPr="00425B78">
          <w:rPr>
            <w:rStyle w:val="Hipercze"/>
            <w:rFonts w:ascii="Times New Roman" w:hAnsi="Times New Roman" w:cs="Times New Roman"/>
            <w:color w:val="auto"/>
            <w:u w:val="none"/>
          </w:rPr>
          <w:t>d.pietras@pollub.pl</w:t>
        </w:r>
      </w:hyperlink>
    </w:p>
    <w:p w:rsidR="0038027A" w:rsidRPr="00425B78" w:rsidRDefault="002938EB" w:rsidP="0052138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B78">
        <w:rPr>
          <w:rFonts w:ascii="Times New Roman" w:hAnsi="Times New Roman" w:cs="Times New Roman"/>
          <w:b/>
          <w:sz w:val="24"/>
          <w:szCs w:val="24"/>
        </w:rPr>
        <w:t xml:space="preserve">BUDOWNICTWO </w:t>
      </w:r>
    </w:p>
    <w:p w:rsidR="00F557D9" w:rsidRDefault="0038027A" w:rsidP="00F557D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B78">
        <w:rPr>
          <w:rFonts w:ascii="Times New Roman" w:hAnsi="Times New Roman" w:cs="Times New Roman"/>
          <w:b/>
          <w:sz w:val="24"/>
          <w:szCs w:val="24"/>
        </w:rPr>
        <w:t>stacjonarne</w:t>
      </w:r>
    </w:p>
    <w:p w:rsidR="00F557D9" w:rsidRPr="00F557D9" w:rsidRDefault="00F557D9" w:rsidP="00F557D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9">
        <w:rPr>
          <w:rFonts w:ascii="Times New Roman" w:hAnsi="Times New Roman" w:cs="Times New Roman"/>
          <w:sz w:val="24"/>
          <w:szCs w:val="24"/>
        </w:rPr>
        <w:t xml:space="preserve">Projekt oraz wykonanie stanowiska pokazującego  interakcję matrycy oraz inkluzji w </w:t>
      </w:r>
      <w:r>
        <w:rPr>
          <w:rFonts w:ascii="Times New Roman" w:hAnsi="Times New Roman" w:cs="Times New Roman"/>
          <w:sz w:val="24"/>
          <w:szCs w:val="24"/>
        </w:rPr>
        <w:t xml:space="preserve">materiałach </w:t>
      </w:r>
      <w:r w:rsidRPr="00F557D9">
        <w:rPr>
          <w:rFonts w:ascii="Times New Roman" w:hAnsi="Times New Roman" w:cs="Times New Roman"/>
          <w:sz w:val="24"/>
          <w:szCs w:val="24"/>
        </w:rPr>
        <w:t>kompozytowych.</w:t>
      </w:r>
    </w:p>
    <w:p w:rsidR="00F557D9" w:rsidRPr="00F557D9" w:rsidRDefault="00F557D9" w:rsidP="00F557D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9">
        <w:rPr>
          <w:rFonts w:ascii="Times New Roman" w:hAnsi="Times New Roman" w:cs="Times New Roman"/>
          <w:sz w:val="24"/>
          <w:szCs w:val="24"/>
        </w:rPr>
        <w:t>Projekt oraz wykonanie stanowiska do badania odkształceń ustrojów ramowych.</w:t>
      </w:r>
    </w:p>
    <w:p w:rsidR="00F557D9" w:rsidRPr="00F557D9" w:rsidRDefault="00F557D9" w:rsidP="00F557D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9">
        <w:rPr>
          <w:rFonts w:ascii="Times New Roman" w:hAnsi="Times New Roman" w:cs="Times New Roman"/>
          <w:sz w:val="24"/>
          <w:szCs w:val="24"/>
        </w:rPr>
        <w:t>Projekt ustroju nośnego budynku wykonanego w technologii addytywnej.</w:t>
      </w:r>
    </w:p>
    <w:p w:rsidR="00F557D9" w:rsidRPr="00F557D9" w:rsidRDefault="00F557D9" w:rsidP="00F557D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9">
        <w:rPr>
          <w:rFonts w:ascii="Times New Roman" w:hAnsi="Times New Roman" w:cs="Times New Roman"/>
          <w:sz w:val="24"/>
          <w:szCs w:val="24"/>
        </w:rPr>
        <w:t xml:space="preserve">Projekt elementu nośnego zimno-giętego z uwzględnieniem </w:t>
      </w:r>
      <w:proofErr w:type="spellStart"/>
      <w:r w:rsidRPr="00F557D9">
        <w:rPr>
          <w:rFonts w:ascii="Times New Roman" w:hAnsi="Times New Roman" w:cs="Times New Roman"/>
          <w:sz w:val="24"/>
          <w:szCs w:val="24"/>
        </w:rPr>
        <w:t>naprężeń</w:t>
      </w:r>
      <w:proofErr w:type="spellEnd"/>
      <w:r w:rsidRPr="00F557D9">
        <w:rPr>
          <w:rFonts w:ascii="Times New Roman" w:hAnsi="Times New Roman" w:cs="Times New Roman"/>
          <w:sz w:val="24"/>
          <w:szCs w:val="24"/>
        </w:rPr>
        <w:t xml:space="preserve"> rezydualnych.</w:t>
      </w:r>
    </w:p>
    <w:p w:rsidR="0038027A" w:rsidRDefault="0038027A" w:rsidP="0038027A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B78">
        <w:rPr>
          <w:rFonts w:ascii="Times New Roman" w:hAnsi="Times New Roman" w:cs="Times New Roman"/>
          <w:b/>
          <w:sz w:val="24"/>
          <w:szCs w:val="24"/>
        </w:rPr>
        <w:t>niestacjonarne</w:t>
      </w:r>
    </w:p>
    <w:p w:rsidR="00F557D9" w:rsidRPr="00F557D9" w:rsidRDefault="00F557D9" w:rsidP="00F557D9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9">
        <w:rPr>
          <w:rFonts w:ascii="Times New Roman" w:hAnsi="Times New Roman" w:cs="Times New Roman"/>
          <w:sz w:val="24"/>
          <w:szCs w:val="24"/>
        </w:rPr>
        <w:t>Plan zapewnienia bezpieczeństwa placu budowy budynku wznoszonego metodami addytywnymi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7D9" w:rsidRPr="00F557D9" w:rsidRDefault="00F557D9" w:rsidP="00F557D9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9">
        <w:rPr>
          <w:rFonts w:ascii="Times New Roman" w:hAnsi="Times New Roman" w:cs="Times New Roman"/>
          <w:sz w:val="24"/>
          <w:szCs w:val="24"/>
        </w:rPr>
        <w:t>Projekt budynku wykonanego z kompozytów trójwarstwowych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7D9" w:rsidRPr="00F557D9" w:rsidRDefault="00F557D9" w:rsidP="00F557D9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D9">
        <w:rPr>
          <w:rFonts w:ascii="Times New Roman" w:hAnsi="Times New Roman" w:cs="Times New Roman"/>
          <w:sz w:val="24"/>
          <w:szCs w:val="24"/>
        </w:rPr>
        <w:t>Projekt ustroju nośnego budynku wykonanego w technologii addytywnej.</w:t>
      </w:r>
    </w:p>
    <w:p w:rsidR="00456A9C" w:rsidRPr="00CC758C" w:rsidRDefault="00456A9C" w:rsidP="00CC75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8A3" w:rsidRPr="005828A3" w:rsidRDefault="005828A3" w:rsidP="009C4946">
      <w:pPr>
        <w:rPr>
          <w:rFonts w:ascii="Times New Roman" w:hAnsi="Times New Roman" w:cs="Times New Roman"/>
          <w:b/>
          <w:sz w:val="24"/>
          <w:szCs w:val="24"/>
        </w:rPr>
      </w:pPr>
      <w:r w:rsidRPr="000A19A6">
        <w:rPr>
          <w:rFonts w:ascii="Times New Roman" w:hAnsi="Times New Roman" w:cs="Times New Roman"/>
          <w:b/>
          <w:sz w:val="24"/>
          <w:szCs w:val="24"/>
        </w:rPr>
        <w:t xml:space="preserve">Dr inż. </w:t>
      </w:r>
      <w:r w:rsidRPr="005828A3">
        <w:rPr>
          <w:rFonts w:ascii="Times New Roman" w:hAnsi="Times New Roman" w:cs="Times New Roman"/>
          <w:b/>
          <w:sz w:val="24"/>
          <w:szCs w:val="24"/>
        </w:rPr>
        <w:t xml:space="preserve">Ewa </w:t>
      </w:r>
      <w:proofErr w:type="spellStart"/>
      <w:r w:rsidRPr="005828A3">
        <w:rPr>
          <w:rFonts w:ascii="Times New Roman" w:hAnsi="Times New Roman" w:cs="Times New Roman"/>
          <w:b/>
          <w:sz w:val="24"/>
          <w:szCs w:val="24"/>
        </w:rPr>
        <w:t>Zarzeka-Raczkowska</w:t>
      </w:r>
      <w:proofErr w:type="spellEnd"/>
    </w:p>
    <w:p w:rsidR="005828A3" w:rsidRPr="0096618A" w:rsidRDefault="005828A3" w:rsidP="00582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618A">
        <w:rPr>
          <w:rFonts w:ascii="Times New Roman" w:hAnsi="Times New Roman" w:cs="Times New Roman"/>
          <w:sz w:val="24"/>
          <w:szCs w:val="24"/>
          <w:lang w:val="en-US"/>
        </w:rPr>
        <w:t>email: e.zarzeka-raczkowska@pollub.pl</w:t>
      </w:r>
    </w:p>
    <w:p w:rsidR="00495139" w:rsidRDefault="005828A3" w:rsidP="00456A9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456">
        <w:rPr>
          <w:rFonts w:ascii="Times New Roman" w:hAnsi="Times New Roman" w:cs="Times New Roman"/>
          <w:b/>
          <w:sz w:val="24"/>
          <w:szCs w:val="24"/>
        </w:rPr>
        <w:t>BUDOWNICTWO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6A9C" w:rsidRPr="00456A9C" w:rsidRDefault="00495139" w:rsidP="009C494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stacjonarne</w:t>
      </w:r>
    </w:p>
    <w:p w:rsidR="0006775A" w:rsidRPr="0006775A" w:rsidRDefault="0006775A" w:rsidP="0006775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75A">
        <w:rPr>
          <w:rFonts w:ascii="Times New Roman" w:hAnsi="Times New Roman" w:cs="Times New Roman"/>
          <w:sz w:val="24"/>
          <w:szCs w:val="24"/>
        </w:rPr>
        <w:t>Zastosowanie techniki infuzji próżniowej do wykonania części z laminatu  do adhezyjnych połączeń zakładkowych typu metal - kompozyt z redukcją mimośrodu. Badania własności sprężystych i wytrzymałościowych otrzymanych połączeń podczas jednoosiowego rozciągania.</w:t>
      </w:r>
    </w:p>
    <w:p w:rsidR="0006775A" w:rsidRPr="0006775A" w:rsidRDefault="0006775A" w:rsidP="0006775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75A">
        <w:rPr>
          <w:rFonts w:ascii="Times New Roman" w:hAnsi="Times New Roman" w:cs="Times New Roman"/>
          <w:sz w:val="24"/>
          <w:szCs w:val="24"/>
        </w:rPr>
        <w:t>Zastosowanie techniki infuzji próżniowej do wykonania części z laminatu  do mechanicznych połączeń zakładkowych typu metal - kompozyt z redukcją mimośrodu. Badania własności sprężystych i wytrzymałościowych otrzymanych połączeń podczas jednoosiowego rozciągania.</w:t>
      </w:r>
    </w:p>
    <w:p w:rsidR="0006775A" w:rsidRPr="0006775A" w:rsidRDefault="0006775A" w:rsidP="0006775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75A">
        <w:rPr>
          <w:rFonts w:ascii="Times New Roman" w:hAnsi="Times New Roman" w:cs="Times New Roman"/>
          <w:sz w:val="24"/>
          <w:szCs w:val="24"/>
        </w:rPr>
        <w:t>Zastosowanie techniki infuzji próżniowej do wykonania części z laminatu  do hybrydowych  połączeń zakładkowych typu metal - kompozyt z redukcją mimośrodu. Badania własności sprężystych i wytrzymałościowych otrzymanych połączeń podczas jednoosiowego rozciągania.</w:t>
      </w:r>
    </w:p>
    <w:p w:rsidR="0006775A" w:rsidRPr="0006775A" w:rsidRDefault="0006775A" w:rsidP="0006775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775A">
        <w:rPr>
          <w:rFonts w:ascii="Times New Roman" w:hAnsi="Times New Roman" w:cs="Times New Roman"/>
          <w:sz w:val="24"/>
          <w:szCs w:val="24"/>
        </w:rPr>
        <w:t>Temat zgłoszony przez studenta.</w:t>
      </w:r>
    </w:p>
    <w:p w:rsidR="004B5FF2" w:rsidRDefault="004B5FF2" w:rsidP="00A9678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5FF2" w:rsidRDefault="004B5FF2" w:rsidP="00A9678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5FF2" w:rsidRDefault="004B5FF2" w:rsidP="00A9678F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5FF2" w:rsidRPr="004B5FF2" w:rsidRDefault="00495139" w:rsidP="004B5FF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78F">
        <w:rPr>
          <w:rFonts w:ascii="Times New Roman" w:hAnsi="Times New Roman" w:cs="Times New Roman"/>
          <w:b/>
          <w:sz w:val="24"/>
          <w:szCs w:val="24"/>
        </w:rPr>
        <w:lastRenderedPageBreak/>
        <w:t>niestacjonarne</w:t>
      </w:r>
      <w:bookmarkStart w:id="0" w:name="_GoBack"/>
      <w:bookmarkEnd w:id="0"/>
    </w:p>
    <w:p w:rsidR="004B5FF2" w:rsidRPr="004B5FF2" w:rsidRDefault="004B5FF2" w:rsidP="004B5FF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FF2">
        <w:rPr>
          <w:rFonts w:ascii="Times New Roman" w:hAnsi="Times New Roman" w:cs="Times New Roman"/>
          <w:sz w:val="24"/>
          <w:szCs w:val="24"/>
        </w:rPr>
        <w:t>Badania wytrzymałościowe próbek zakładkowych metal - kompozyt z użyciem kleju Epidian 5 z nakładami o różnej chropowatości, poddanych jednoosiowemu rozciąganiu. Próbki wykonane z zastosowaniem podciśnienia.</w:t>
      </w:r>
    </w:p>
    <w:p w:rsidR="004B5FF2" w:rsidRPr="004B5FF2" w:rsidRDefault="004B5FF2" w:rsidP="004B5FF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FF2">
        <w:rPr>
          <w:rFonts w:ascii="Times New Roman" w:hAnsi="Times New Roman" w:cs="Times New Roman"/>
          <w:sz w:val="24"/>
          <w:szCs w:val="24"/>
        </w:rPr>
        <w:t>Badania wytrzymałościowe próbek zakładkowych metal - kompozyt z użyciem kleju Epidian 53 z nakładami o różnej chropowatości, poddanych jednoosiowemu rozciąganiu. Próbki wykonane z zastosowaniem podciśnienia.</w:t>
      </w:r>
    </w:p>
    <w:p w:rsidR="004B5FF2" w:rsidRDefault="004B5FF2" w:rsidP="004B5FF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FF2">
        <w:rPr>
          <w:rFonts w:ascii="Times New Roman" w:hAnsi="Times New Roman" w:cs="Times New Roman"/>
          <w:sz w:val="24"/>
          <w:szCs w:val="24"/>
        </w:rPr>
        <w:t>Badania wytrzymałościowe próbek zakładkowych metal - kompozyt z użyciem kleju Epidian 652 z nakładami o różnej chropowatości, poddanych jednoosiowemu rozciąganiu. Próbki wykonane z zastosowaniem podciśnienia.</w:t>
      </w:r>
    </w:p>
    <w:p w:rsidR="004B5FF2" w:rsidRPr="004B5FF2" w:rsidRDefault="004B5FF2" w:rsidP="004B5FF2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FF2">
        <w:rPr>
          <w:rFonts w:ascii="Times New Roman" w:hAnsi="Times New Roman" w:cs="Times New Roman"/>
          <w:sz w:val="24"/>
          <w:szCs w:val="24"/>
        </w:rPr>
        <w:t>Temat zgłoszony przez studenta.</w:t>
      </w:r>
    </w:p>
    <w:p w:rsidR="004B5FF2" w:rsidRPr="004B5FF2" w:rsidRDefault="004B5FF2" w:rsidP="004B5FF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F2" w:rsidRDefault="004B5FF2" w:rsidP="0006775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68D" w:rsidRPr="00396E24" w:rsidRDefault="003A068D" w:rsidP="009C49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</w:t>
      </w:r>
      <w:r w:rsidRPr="00396E24">
        <w:rPr>
          <w:rFonts w:ascii="Times New Roman" w:hAnsi="Times New Roman" w:cs="Times New Roman"/>
          <w:b/>
          <w:sz w:val="24"/>
          <w:szCs w:val="24"/>
        </w:rPr>
        <w:t xml:space="preserve">r inż. </w:t>
      </w:r>
      <w:r>
        <w:rPr>
          <w:rFonts w:ascii="Times New Roman" w:hAnsi="Times New Roman" w:cs="Times New Roman"/>
          <w:b/>
          <w:sz w:val="24"/>
          <w:szCs w:val="24"/>
        </w:rPr>
        <w:t>Marek Nowicki</w:t>
      </w:r>
    </w:p>
    <w:p w:rsidR="003A068D" w:rsidRPr="002938EB" w:rsidRDefault="003A068D" w:rsidP="003A068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2938EB">
        <w:rPr>
          <w:rFonts w:ascii="Times New Roman" w:hAnsi="Times New Roman" w:cs="Times New Roman"/>
          <w:sz w:val="24"/>
          <w:szCs w:val="24"/>
        </w:rPr>
        <w:t>e-mail:</w:t>
      </w:r>
      <w:r w:rsidRPr="001A17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C494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marek.nowicki@pollub.pl</w:t>
        </w:r>
      </w:hyperlink>
    </w:p>
    <w:p w:rsidR="003A068D" w:rsidRDefault="003A068D" w:rsidP="003A068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9A6">
        <w:rPr>
          <w:rFonts w:ascii="Times New Roman" w:hAnsi="Times New Roman" w:cs="Times New Roman"/>
          <w:b/>
          <w:sz w:val="24"/>
          <w:szCs w:val="24"/>
        </w:rPr>
        <w:t>BUDOWNICTWO</w:t>
      </w:r>
    </w:p>
    <w:p w:rsidR="009C4946" w:rsidRDefault="009C4946" w:rsidP="009C494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stacjonarne</w:t>
      </w:r>
    </w:p>
    <w:p w:rsidR="009C4946" w:rsidRPr="009C4946" w:rsidRDefault="009C4946" w:rsidP="009C4946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94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wytrzymałościowa materiałów polimerowych używanych w technologii addytywnej.</w:t>
      </w:r>
    </w:p>
    <w:p w:rsidR="009C4946" w:rsidRPr="00546055" w:rsidRDefault="00546055" w:rsidP="00546055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6055">
        <w:rPr>
          <w:rFonts w:ascii="Times New Roman" w:hAnsi="Times New Roman" w:cs="Times New Roman"/>
          <w:sz w:val="24"/>
          <w:szCs w:val="24"/>
        </w:rPr>
        <w:t>Badania laboratoryjne wzmocnionych cienkościennych struktur drukowanych poddanych obciążeniom quasi statycznym.</w:t>
      </w:r>
    </w:p>
    <w:p w:rsidR="009C4946" w:rsidRPr="009C4946" w:rsidRDefault="009C4946" w:rsidP="009C4946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94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wytrzymałościowa sprężonych elementów konstrukcyjnych na etapie montażu i użytkowania.</w:t>
      </w:r>
    </w:p>
    <w:p w:rsidR="009C4946" w:rsidRPr="009C4946" w:rsidRDefault="009C4946" w:rsidP="009C4946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78F">
        <w:rPr>
          <w:rFonts w:ascii="Times New Roman" w:hAnsi="Times New Roman" w:cs="Times New Roman"/>
          <w:b/>
          <w:sz w:val="24"/>
          <w:szCs w:val="24"/>
        </w:rPr>
        <w:t>niestacjonarne</w:t>
      </w:r>
    </w:p>
    <w:p w:rsidR="009C4946" w:rsidRPr="009C4946" w:rsidRDefault="009C4946" w:rsidP="009C494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94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wykonania budynku w technologii modułowej.</w:t>
      </w:r>
    </w:p>
    <w:p w:rsidR="009C4946" w:rsidRDefault="009C4946" w:rsidP="003A06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055" w:rsidRPr="0006775A" w:rsidRDefault="00546055" w:rsidP="003A06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055" w:rsidRPr="0006775A" w:rsidSect="00456A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654"/>
    <w:multiLevelType w:val="hybridMultilevel"/>
    <w:tmpl w:val="B2D6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71C0"/>
    <w:multiLevelType w:val="hybridMultilevel"/>
    <w:tmpl w:val="407C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727F"/>
    <w:multiLevelType w:val="hybridMultilevel"/>
    <w:tmpl w:val="71F0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4E7A"/>
    <w:multiLevelType w:val="hybridMultilevel"/>
    <w:tmpl w:val="247C237E"/>
    <w:lvl w:ilvl="0" w:tplc="ED4AD30A">
      <w:start w:val="1"/>
      <w:numFmt w:val="decimal"/>
      <w:pStyle w:val="listanumerowanamoja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4" w15:restartNumberingAfterBreak="0">
    <w:nsid w:val="099F39C3"/>
    <w:multiLevelType w:val="hybridMultilevel"/>
    <w:tmpl w:val="18AC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332"/>
    <w:multiLevelType w:val="hybridMultilevel"/>
    <w:tmpl w:val="01542CA0"/>
    <w:lvl w:ilvl="0" w:tplc="D9308AD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07DD"/>
    <w:multiLevelType w:val="hybridMultilevel"/>
    <w:tmpl w:val="778CC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3FA8"/>
    <w:multiLevelType w:val="multilevel"/>
    <w:tmpl w:val="027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C7E95"/>
    <w:multiLevelType w:val="hybridMultilevel"/>
    <w:tmpl w:val="F784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71FE8"/>
    <w:multiLevelType w:val="hybridMultilevel"/>
    <w:tmpl w:val="9D9E52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E12A5"/>
    <w:multiLevelType w:val="hybridMultilevel"/>
    <w:tmpl w:val="0CCA0B1E"/>
    <w:lvl w:ilvl="0" w:tplc="BA5860F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07A9"/>
    <w:multiLevelType w:val="hybridMultilevel"/>
    <w:tmpl w:val="8DF42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1358"/>
    <w:multiLevelType w:val="hybridMultilevel"/>
    <w:tmpl w:val="905A5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A26E2"/>
    <w:multiLevelType w:val="hybridMultilevel"/>
    <w:tmpl w:val="C7606662"/>
    <w:lvl w:ilvl="0" w:tplc="0415000F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C7AD1"/>
    <w:multiLevelType w:val="hybridMultilevel"/>
    <w:tmpl w:val="CB8A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D3548"/>
    <w:multiLevelType w:val="hybridMultilevel"/>
    <w:tmpl w:val="3B386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349FC"/>
    <w:multiLevelType w:val="hybridMultilevel"/>
    <w:tmpl w:val="1B54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2AB0"/>
    <w:multiLevelType w:val="hybridMultilevel"/>
    <w:tmpl w:val="DD28C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252CD"/>
    <w:multiLevelType w:val="hybridMultilevel"/>
    <w:tmpl w:val="0248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1843"/>
    <w:multiLevelType w:val="hybridMultilevel"/>
    <w:tmpl w:val="811E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F7E40"/>
    <w:multiLevelType w:val="hybridMultilevel"/>
    <w:tmpl w:val="8572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23955"/>
    <w:multiLevelType w:val="hybridMultilevel"/>
    <w:tmpl w:val="D1FA2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15F1B"/>
    <w:multiLevelType w:val="hybridMultilevel"/>
    <w:tmpl w:val="C73E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C066C"/>
    <w:multiLevelType w:val="hybridMultilevel"/>
    <w:tmpl w:val="2DB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054A1"/>
    <w:multiLevelType w:val="hybridMultilevel"/>
    <w:tmpl w:val="FC40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34E2A"/>
    <w:multiLevelType w:val="hybridMultilevel"/>
    <w:tmpl w:val="E4F29C1C"/>
    <w:lvl w:ilvl="0" w:tplc="5134C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A6746"/>
    <w:multiLevelType w:val="hybridMultilevel"/>
    <w:tmpl w:val="7FBCBA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3F1A30"/>
    <w:multiLevelType w:val="hybridMultilevel"/>
    <w:tmpl w:val="4958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407"/>
    <w:multiLevelType w:val="hybridMultilevel"/>
    <w:tmpl w:val="E1F0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648CA"/>
    <w:multiLevelType w:val="multilevel"/>
    <w:tmpl w:val="027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B39A3"/>
    <w:multiLevelType w:val="hybridMultilevel"/>
    <w:tmpl w:val="99D62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E23BA"/>
    <w:multiLevelType w:val="hybridMultilevel"/>
    <w:tmpl w:val="B1405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30"/>
  </w:num>
  <w:num w:numId="5">
    <w:abstractNumId w:val="9"/>
  </w:num>
  <w:num w:numId="6">
    <w:abstractNumId w:val="1"/>
  </w:num>
  <w:num w:numId="7">
    <w:abstractNumId w:val="14"/>
  </w:num>
  <w:num w:numId="8">
    <w:abstractNumId w:val="11"/>
  </w:num>
  <w:num w:numId="9">
    <w:abstractNumId w:val="2"/>
  </w:num>
  <w:num w:numId="10">
    <w:abstractNumId w:val="19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5"/>
  </w:num>
  <w:num w:numId="16">
    <w:abstractNumId w:val="13"/>
  </w:num>
  <w:num w:numId="17">
    <w:abstractNumId w:val="31"/>
  </w:num>
  <w:num w:numId="18">
    <w:abstractNumId w:val="15"/>
  </w:num>
  <w:num w:numId="19">
    <w:abstractNumId w:val="28"/>
  </w:num>
  <w:num w:numId="20">
    <w:abstractNumId w:val="27"/>
  </w:num>
  <w:num w:numId="21">
    <w:abstractNumId w:val="17"/>
  </w:num>
  <w:num w:numId="22">
    <w:abstractNumId w:val="6"/>
  </w:num>
  <w:num w:numId="23">
    <w:abstractNumId w:val="12"/>
  </w:num>
  <w:num w:numId="24">
    <w:abstractNumId w:val="25"/>
  </w:num>
  <w:num w:numId="25">
    <w:abstractNumId w:val="23"/>
  </w:num>
  <w:num w:numId="26">
    <w:abstractNumId w:val="0"/>
  </w:num>
  <w:num w:numId="27">
    <w:abstractNumId w:val="29"/>
  </w:num>
  <w:num w:numId="28">
    <w:abstractNumId w:val="7"/>
  </w:num>
  <w:num w:numId="29">
    <w:abstractNumId w:val="8"/>
  </w:num>
  <w:num w:numId="30">
    <w:abstractNumId w:val="21"/>
  </w:num>
  <w:num w:numId="31">
    <w:abstractNumId w:val="24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86"/>
    <w:rsid w:val="000059D4"/>
    <w:rsid w:val="00037C01"/>
    <w:rsid w:val="0006775A"/>
    <w:rsid w:val="00096544"/>
    <w:rsid w:val="000A19A6"/>
    <w:rsid w:val="000E319E"/>
    <w:rsid w:val="00141508"/>
    <w:rsid w:val="001766AC"/>
    <w:rsid w:val="00185C1A"/>
    <w:rsid w:val="001A17B7"/>
    <w:rsid w:val="002069C8"/>
    <w:rsid w:val="002823A6"/>
    <w:rsid w:val="002938EB"/>
    <w:rsid w:val="0038027A"/>
    <w:rsid w:val="00394271"/>
    <w:rsid w:val="00396E24"/>
    <w:rsid w:val="003A068D"/>
    <w:rsid w:val="00425B78"/>
    <w:rsid w:val="00454672"/>
    <w:rsid w:val="00456A9C"/>
    <w:rsid w:val="00495139"/>
    <w:rsid w:val="004B5FF2"/>
    <w:rsid w:val="004E279B"/>
    <w:rsid w:val="004F2DDD"/>
    <w:rsid w:val="00521386"/>
    <w:rsid w:val="00521B23"/>
    <w:rsid w:val="00542E8A"/>
    <w:rsid w:val="00546055"/>
    <w:rsid w:val="0055354A"/>
    <w:rsid w:val="005547F9"/>
    <w:rsid w:val="00556CA7"/>
    <w:rsid w:val="0056669F"/>
    <w:rsid w:val="005828A3"/>
    <w:rsid w:val="005C1E8A"/>
    <w:rsid w:val="005D7049"/>
    <w:rsid w:val="00610A79"/>
    <w:rsid w:val="00643AAB"/>
    <w:rsid w:val="0065480D"/>
    <w:rsid w:val="00675324"/>
    <w:rsid w:val="0069222C"/>
    <w:rsid w:val="006B3AFB"/>
    <w:rsid w:val="006D1DFE"/>
    <w:rsid w:val="006F2C6D"/>
    <w:rsid w:val="0078796A"/>
    <w:rsid w:val="007E1F90"/>
    <w:rsid w:val="008925AE"/>
    <w:rsid w:val="008932F8"/>
    <w:rsid w:val="00895008"/>
    <w:rsid w:val="008966ED"/>
    <w:rsid w:val="008C41EC"/>
    <w:rsid w:val="008C5FA5"/>
    <w:rsid w:val="00917369"/>
    <w:rsid w:val="00953896"/>
    <w:rsid w:val="009657DB"/>
    <w:rsid w:val="0096618A"/>
    <w:rsid w:val="009942A2"/>
    <w:rsid w:val="009C4946"/>
    <w:rsid w:val="009D4E50"/>
    <w:rsid w:val="00A311D4"/>
    <w:rsid w:val="00A9678F"/>
    <w:rsid w:val="00AA41DD"/>
    <w:rsid w:val="00AD3663"/>
    <w:rsid w:val="00B04CF8"/>
    <w:rsid w:val="00B16FB3"/>
    <w:rsid w:val="00BB5041"/>
    <w:rsid w:val="00BB5E6C"/>
    <w:rsid w:val="00BF0DB6"/>
    <w:rsid w:val="00C47802"/>
    <w:rsid w:val="00C936F8"/>
    <w:rsid w:val="00C95AEA"/>
    <w:rsid w:val="00CC758C"/>
    <w:rsid w:val="00CD4FC7"/>
    <w:rsid w:val="00D96FBF"/>
    <w:rsid w:val="00DB1BDA"/>
    <w:rsid w:val="00DB5476"/>
    <w:rsid w:val="00DC5601"/>
    <w:rsid w:val="00E15385"/>
    <w:rsid w:val="00E1552E"/>
    <w:rsid w:val="00EA16D7"/>
    <w:rsid w:val="00EB360E"/>
    <w:rsid w:val="00F02486"/>
    <w:rsid w:val="00F557D9"/>
    <w:rsid w:val="00F56A17"/>
    <w:rsid w:val="00F5772A"/>
    <w:rsid w:val="00FA0258"/>
    <w:rsid w:val="00FC11AE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EFC3"/>
  <w15:docId w15:val="{98B5FA2F-DED6-4D4E-9977-02BEFC1F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moja">
    <w:name w:val="lista numerowana moja"/>
    <w:basedOn w:val="Normalny"/>
    <w:qFormat/>
    <w:rsid w:val="00BB5E6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24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248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6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6A9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rsid w:val="0055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56CA7"/>
  </w:style>
  <w:style w:type="character" w:customStyle="1" w:styleId="eop">
    <w:name w:val="eop"/>
    <w:basedOn w:val="Domylnaczcionkaakapitu"/>
    <w:rsid w:val="00556CA7"/>
  </w:style>
  <w:style w:type="character" w:customStyle="1" w:styleId="spellingerror">
    <w:name w:val="spellingerror"/>
    <w:basedOn w:val="Domylnaczcionkaakapitu"/>
    <w:rsid w:val="0055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nowicki@pollub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.pietras@pollu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golewski@pollub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6E7A-2ACE-4A6B-BEBB-BADFCA60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Agnieszka</cp:lastModifiedBy>
  <cp:revision>10</cp:revision>
  <dcterms:created xsi:type="dcterms:W3CDTF">2023-11-14T11:06:00Z</dcterms:created>
  <dcterms:modified xsi:type="dcterms:W3CDTF">2023-11-27T08:59:00Z</dcterms:modified>
</cp:coreProperties>
</file>